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75DFAD83" w14:textId="2B3A6231" w:rsidR="00B74641" w:rsidRDefault="006C7D5D" w:rsidP="006C7D5D">
      <w:pPr>
        <w:jc w:val="center"/>
      </w:pPr>
      <w:r>
        <w:t>November 27</w:t>
      </w:r>
      <w:r w:rsidR="00B74641">
        <w:t>, 2018</w:t>
      </w:r>
    </w:p>
    <w:p w14:paraId="02C3BC1B" w14:textId="1814E5E8" w:rsidR="00A6428D" w:rsidRDefault="00084312" w:rsidP="00A6428D">
      <w:r>
        <w:t xml:space="preserve">                       </w:t>
      </w:r>
      <w:r w:rsidR="006C7D5D">
        <w:t xml:space="preserve">                     El Paso County Community Services, 6314 Delta</w:t>
      </w:r>
    </w:p>
    <w:p w14:paraId="79D5CEC9" w14:textId="77777777" w:rsidR="006C7D5D" w:rsidRDefault="006C7D5D" w:rsidP="00A6428D"/>
    <w:p w14:paraId="1A6ADED2" w14:textId="77777777" w:rsidR="006C7D5D" w:rsidRDefault="006C7D5D" w:rsidP="00A6428D"/>
    <w:p w14:paraId="70BE1DA7" w14:textId="77777777" w:rsidR="00D900E5" w:rsidRDefault="00D900E5" w:rsidP="00F8031E">
      <w:pPr>
        <w:ind w:left="-540" w:right="-540"/>
      </w:pPr>
    </w:p>
    <w:p w14:paraId="488484EE" w14:textId="7E9717B7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="006C7D5D">
        <w:rPr>
          <w:rFonts w:asciiTheme="majorHAnsi" w:hAnsiTheme="majorHAnsi" w:cstheme="majorHAnsi"/>
        </w:rPr>
        <w:t xml:space="preserve"> - </w:t>
      </w:r>
      <w:r w:rsidRPr="00F03505">
        <w:rPr>
          <w:rFonts w:asciiTheme="majorHAnsi" w:hAnsiTheme="majorHAnsi" w:cstheme="majorHAnsi"/>
        </w:rPr>
        <w:t xml:space="preserve">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F7653B">
        <w:rPr>
          <w:rFonts w:asciiTheme="majorHAnsi" w:hAnsiTheme="majorHAnsi" w:cstheme="majorHAnsi"/>
        </w:rPr>
        <w:t>10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37057105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="006C7D5D">
        <w:rPr>
          <w:rFonts w:asciiTheme="majorHAnsi" w:hAnsiTheme="majorHAnsi" w:cstheme="majorHAnsi"/>
        </w:rPr>
        <w:t xml:space="preserve"> 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F7653B">
        <w:rPr>
          <w:rFonts w:asciiTheme="majorHAnsi" w:hAnsiTheme="majorHAnsi" w:cstheme="majorHAnsi"/>
        </w:rPr>
        <w:t xml:space="preserve">the </w:t>
      </w:r>
      <w:r w:rsidR="006C7D5D">
        <w:rPr>
          <w:rFonts w:asciiTheme="majorHAnsi" w:hAnsiTheme="majorHAnsi" w:cstheme="majorHAnsi"/>
        </w:rPr>
        <w:t xml:space="preserve">County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6C7D5D">
        <w:rPr>
          <w:rFonts w:asciiTheme="majorHAnsi" w:hAnsiTheme="majorHAnsi" w:cstheme="majorHAnsi"/>
        </w:rPr>
        <w:t>Yvette Gonzales</w:t>
      </w:r>
      <w:r w:rsidR="00525CFC">
        <w:rPr>
          <w:rFonts w:asciiTheme="majorHAnsi" w:hAnsiTheme="majorHAnsi" w:cstheme="majorHAnsi"/>
        </w:rPr>
        <w:t>, Manager of the County’s General Assistance Department,</w:t>
      </w:r>
      <w:r w:rsidR="006C7D5D">
        <w:rPr>
          <w:rFonts w:asciiTheme="majorHAnsi" w:hAnsiTheme="majorHAnsi" w:cstheme="majorHAnsi"/>
        </w:rPr>
        <w:t xml:space="preserve">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525CFC">
        <w:rPr>
          <w:rFonts w:asciiTheme="majorHAnsi" w:hAnsiTheme="majorHAnsi" w:cstheme="majorHAnsi"/>
        </w:rPr>
        <w:t>Cou</w:t>
      </w:r>
      <w:r w:rsidR="00CE5883">
        <w:rPr>
          <w:rFonts w:asciiTheme="majorHAnsi" w:hAnsiTheme="majorHAnsi" w:cstheme="majorHAnsi"/>
        </w:rPr>
        <w:t>n</w:t>
      </w:r>
      <w:r w:rsidR="00525CFC">
        <w:rPr>
          <w:rFonts w:asciiTheme="majorHAnsi" w:hAnsiTheme="majorHAnsi" w:cstheme="majorHAnsi"/>
        </w:rPr>
        <w:t>ty</w:t>
      </w:r>
      <w:r w:rsidR="006C7D5D">
        <w:rPr>
          <w:rFonts w:asciiTheme="majorHAnsi" w:hAnsiTheme="majorHAnsi" w:cstheme="majorHAnsi"/>
        </w:rPr>
        <w:t xml:space="preserve"> as well as an overview of the CE process.  </w:t>
      </w:r>
      <w:r w:rsidR="003D5F0C" w:rsidRPr="00F03505">
        <w:rPr>
          <w:rFonts w:asciiTheme="majorHAnsi" w:hAnsiTheme="majorHAnsi" w:cstheme="majorHAnsi"/>
        </w:rPr>
        <w:t>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7BBE5E58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525CFC">
        <w:rPr>
          <w:rFonts w:asciiTheme="majorHAnsi" w:hAnsiTheme="majorHAnsi" w:cstheme="majorHAnsi"/>
        </w:rPr>
        <w:t>Minutes were not submitted for approval at this meeting.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4D350177" w14:textId="45370CD2" w:rsidR="00525CFC" w:rsidRDefault="003E0BCD" w:rsidP="00525CFC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 w:rsidR="00525CFC">
        <w:rPr>
          <w:rFonts w:asciiTheme="majorHAnsi" w:hAnsiTheme="majorHAnsi" w:cstheme="majorHAnsi"/>
        </w:rPr>
        <w:t>There was no report from the CoC Board at this meeting.</w:t>
      </w:r>
    </w:p>
    <w:p w14:paraId="02CEDD1C" w14:textId="77777777" w:rsidR="00525CFC" w:rsidRDefault="00525CFC" w:rsidP="00525CFC">
      <w:pPr>
        <w:ind w:left="-540" w:right="-540"/>
        <w:rPr>
          <w:rFonts w:asciiTheme="majorHAnsi" w:hAnsiTheme="majorHAnsi" w:cstheme="majorHAnsi"/>
        </w:rPr>
      </w:pPr>
    </w:p>
    <w:p w14:paraId="6BCCD49F" w14:textId="77777777" w:rsidR="008D2191" w:rsidRDefault="00525CFC" w:rsidP="00525CFC">
      <w:pPr>
        <w:ind w:left="-540" w:right="-540"/>
        <w:rPr>
          <w:rFonts w:asciiTheme="majorHAnsi" w:hAnsiTheme="majorHAnsi" w:cstheme="majorHAnsi"/>
        </w:rPr>
      </w:pPr>
      <w:r w:rsidRPr="00525CFC">
        <w:rPr>
          <w:rFonts w:asciiTheme="majorHAnsi" w:hAnsiTheme="majorHAnsi" w:cstheme="majorHAnsi"/>
          <w:u w:val="single"/>
        </w:rPr>
        <w:t>EPCH Board Report</w:t>
      </w:r>
      <w:r w:rsidRPr="00525CFC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There was no report from the EPCH Board at this meeting</w:t>
      </w:r>
      <w:r w:rsidR="008D2191">
        <w:rPr>
          <w:rFonts w:asciiTheme="majorHAnsi" w:hAnsiTheme="majorHAnsi" w:cstheme="majorHAnsi"/>
        </w:rPr>
        <w:t>.</w:t>
      </w:r>
    </w:p>
    <w:p w14:paraId="1B64DB61" w14:textId="51233610" w:rsidR="00525CFC" w:rsidRDefault="008D2191" w:rsidP="008D2191">
      <w:pPr>
        <w:ind w:right="-540"/>
        <w:rPr>
          <w:rFonts w:asciiTheme="majorHAnsi" w:hAnsiTheme="majorHAnsi" w:cstheme="majorHAnsi"/>
        </w:rPr>
      </w:pPr>
      <w:r w:rsidRPr="008D2191">
        <w:rPr>
          <w:rFonts w:asciiTheme="majorHAnsi" w:hAnsiTheme="majorHAnsi" w:cstheme="majorHAnsi"/>
          <w:u w:val="single"/>
        </w:rPr>
        <w:t>Nominating Committee</w:t>
      </w:r>
      <w:r>
        <w:rPr>
          <w:rFonts w:asciiTheme="majorHAnsi" w:hAnsiTheme="majorHAnsi" w:cstheme="majorHAnsi"/>
        </w:rPr>
        <w:t xml:space="preserve"> -</w:t>
      </w:r>
      <w:r w:rsidR="00525CFC">
        <w:rPr>
          <w:rFonts w:asciiTheme="majorHAnsi" w:hAnsiTheme="majorHAnsi" w:cstheme="majorHAnsi"/>
        </w:rPr>
        <w:t xml:space="preserve"> Carol </w:t>
      </w:r>
      <w:r w:rsidR="00525CFC" w:rsidRPr="00525CFC">
        <w:rPr>
          <w:rFonts w:asciiTheme="majorHAnsi" w:hAnsiTheme="majorHAnsi" w:cstheme="majorHAnsi"/>
        </w:rPr>
        <w:t>informed the group that this was the Coalition’s Annual Meeting held each year for the purpose of electing directors to the board.</w:t>
      </w:r>
      <w:r w:rsidR="00525CFC">
        <w:rPr>
          <w:rFonts w:asciiTheme="majorHAnsi" w:hAnsiTheme="majorHAnsi" w:cstheme="majorHAnsi"/>
        </w:rPr>
        <w:t xml:space="preserve">  She introduced Ben Bass as a member of the EPCH Board’s Nominating Committee to present the candidates being recommended for board service.</w:t>
      </w:r>
      <w:r>
        <w:rPr>
          <w:rFonts w:asciiTheme="majorHAnsi" w:hAnsiTheme="majorHAnsi" w:cstheme="majorHAnsi"/>
        </w:rPr>
        <w:t xml:space="preserve"> </w:t>
      </w:r>
      <w:r w:rsidRPr="008D2191">
        <w:rPr>
          <w:rFonts w:asciiTheme="majorHAnsi" w:hAnsiTheme="majorHAnsi" w:cstheme="majorHAnsi"/>
        </w:rPr>
        <w:t>On behalf of the Nominating Committee, comprised of Bill Schles</w:t>
      </w:r>
      <w:r>
        <w:rPr>
          <w:rFonts w:asciiTheme="majorHAnsi" w:hAnsiTheme="majorHAnsi" w:cstheme="majorHAnsi"/>
        </w:rPr>
        <w:t>inger, Susana Reza and Ben Bass, Ben moved to accept t</w:t>
      </w:r>
      <w:r w:rsidRPr="008D2191">
        <w:rPr>
          <w:rFonts w:asciiTheme="majorHAnsi" w:hAnsiTheme="majorHAnsi" w:cstheme="majorHAnsi"/>
        </w:rPr>
        <w:t xml:space="preserve">he following </w:t>
      </w:r>
      <w:r>
        <w:rPr>
          <w:rFonts w:asciiTheme="majorHAnsi" w:hAnsiTheme="majorHAnsi" w:cstheme="majorHAnsi"/>
        </w:rPr>
        <w:t xml:space="preserve">candidates </w:t>
      </w:r>
      <w:r w:rsidRPr="008D2191">
        <w:rPr>
          <w:rFonts w:asciiTheme="majorHAnsi" w:hAnsiTheme="majorHAnsi" w:cstheme="majorHAnsi"/>
        </w:rPr>
        <w:t>for election to the El Paso Coalition for the Homeless Board of Directors for three-year terms beginning immediately and through November 2021: Rafael Elizondo, Everett Saucedo and Denise Pacillas</w:t>
      </w:r>
      <w:r>
        <w:rPr>
          <w:rFonts w:asciiTheme="majorHAnsi" w:hAnsiTheme="majorHAnsi" w:cstheme="majorHAnsi"/>
        </w:rPr>
        <w:t xml:space="preserve">.  The motion carried. </w:t>
      </w:r>
    </w:p>
    <w:p w14:paraId="5D71EA87" w14:textId="77777777" w:rsidR="00525CFC" w:rsidRDefault="00525CFC" w:rsidP="00525CFC">
      <w:pPr>
        <w:ind w:left="-540" w:right="-540"/>
        <w:rPr>
          <w:rFonts w:asciiTheme="majorHAnsi" w:hAnsiTheme="majorHAnsi" w:cstheme="majorHAnsi"/>
        </w:rPr>
      </w:pPr>
    </w:p>
    <w:p w14:paraId="763F2ACF" w14:textId="4A57F53D" w:rsidR="00525CFC" w:rsidRDefault="008D2191" w:rsidP="00525CFC">
      <w:pPr>
        <w:ind w:left="-540" w:right="-540"/>
        <w:rPr>
          <w:rFonts w:asciiTheme="majorHAnsi" w:hAnsiTheme="majorHAnsi" w:cstheme="majorHAnsi"/>
        </w:rPr>
      </w:pPr>
      <w:r w:rsidRPr="008D2191">
        <w:rPr>
          <w:rFonts w:asciiTheme="majorHAnsi" w:hAnsiTheme="majorHAnsi" w:cstheme="majorHAnsi"/>
          <w:u w:val="single"/>
        </w:rPr>
        <w:t>Coalition Membership</w:t>
      </w:r>
      <w:r>
        <w:rPr>
          <w:rFonts w:asciiTheme="majorHAnsi" w:hAnsiTheme="majorHAnsi" w:cstheme="majorHAnsi"/>
        </w:rPr>
        <w:t xml:space="preserve"> – Everett Saucedo, Membership Committee Chair, moved to accept </w:t>
      </w:r>
      <w:r w:rsidRPr="008D2191">
        <w:rPr>
          <w:rFonts w:asciiTheme="majorHAnsi" w:hAnsiTheme="majorHAnsi" w:cstheme="majorHAnsi"/>
        </w:rPr>
        <w:t xml:space="preserve">Gilbert Marquez </w:t>
      </w:r>
      <w:r>
        <w:rPr>
          <w:rFonts w:asciiTheme="majorHAnsi" w:hAnsiTheme="majorHAnsi" w:cstheme="majorHAnsi"/>
        </w:rPr>
        <w:t>into membership, seconded by Art Jaime.  The motion carried.</w:t>
      </w:r>
    </w:p>
    <w:p w14:paraId="17021D7B" w14:textId="77777777" w:rsidR="00525CFC" w:rsidRPr="00F03505" w:rsidRDefault="00525CFC" w:rsidP="0047150E">
      <w:pPr>
        <w:ind w:left="-540" w:right="-540"/>
        <w:rPr>
          <w:rFonts w:asciiTheme="majorHAnsi" w:hAnsiTheme="majorHAnsi" w:cstheme="majorHAnsi"/>
        </w:rPr>
      </w:pPr>
    </w:p>
    <w:p w14:paraId="2A00583A" w14:textId="4BB16072" w:rsidR="00CF27CD" w:rsidRPr="00F03505" w:rsidRDefault="008D2191" w:rsidP="00CA1314">
      <w:pPr>
        <w:ind w:left="-540" w:right="-540"/>
        <w:rPr>
          <w:rFonts w:asciiTheme="majorHAnsi" w:hAnsiTheme="majorHAnsi" w:cstheme="majorHAnsi"/>
        </w:rPr>
      </w:pPr>
      <w:r w:rsidRPr="008D2191">
        <w:rPr>
          <w:rFonts w:asciiTheme="majorHAnsi" w:hAnsiTheme="majorHAnsi" w:cstheme="majorHAnsi"/>
          <w:u w:val="single"/>
        </w:rPr>
        <w:t>Addiction Campuses</w:t>
      </w:r>
      <w:r>
        <w:rPr>
          <w:rFonts w:asciiTheme="majorHAnsi" w:hAnsiTheme="majorHAnsi" w:cstheme="majorHAnsi"/>
        </w:rPr>
        <w:t xml:space="preserve"> – Victoria Hawkins, Treatment Specialist, shared with the group the services provided by Addiction Campuses in El Paso. </w:t>
      </w:r>
    </w:p>
    <w:p w14:paraId="1B96293C" w14:textId="77777777" w:rsidR="007C03BF" w:rsidRPr="00F03505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4272FE25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1C366D">
        <w:rPr>
          <w:rFonts w:asciiTheme="majorHAnsi" w:hAnsiTheme="majorHAnsi" w:cstheme="majorHAnsi"/>
        </w:rPr>
        <w:t xml:space="preserve">A motion </w:t>
      </w:r>
      <w:r w:rsidR="001701AE">
        <w:rPr>
          <w:rFonts w:asciiTheme="majorHAnsi" w:hAnsiTheme="majorHAnsi" w:cstheme="majorHAnsi"/>
        </w:rPr>
        <w:t>was made</w:t>
      </w:r>
      <w:r w:rsidR="003055B3">
        <w:rPr>
          <w:rFonts w:asciiTheme="majorHAnsi" w:hAnsiTheme="majorHAnsi" w:cstheme="majorHAnsi"/>
        </w:rPr>
        <w:t xml:space="preserve"> by Diana Duran </w:t>
      </w:r>
      <w:bookmarkStart w:id="0" w:name="_GoBack"/>
      <w:bookmarkEnd w:id="0"/>
      <w:r w:rsidR="001C366D">
        <w:rPr>
          <w:rFonts w:asciiTheme="majorHAnsi" w:hAnsiTheme="majorHAnsi" w:cstheme="majorHAnsi"/>
        </w:rPr>
        <w:t xml:space="preserve">to </w:t>
      </w:r>
      <w:r w:rsidRPr="00F03505">
        <w:rPr>
          <w:rFonts w:asciiTheme="majorHAnsi" w:hAnsiTheme="majorHAnsi" w:cstheme="majorHAnsi"/>
        </w:rPr>
        <w:t>adjourn</w:t>
      </w:r>
      <w:r w:rsidR="001C366D">
        <w:rPr>
          <w:rFonts w:asciiTheme="majorHAnsi" w:hAnsiTheme="majorHAnsi" w:cstheme="majorHAnsi"/>
        </w:rPr>
        <w:t xml:space="preserve">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6A73B5">
        <w:rPr>
          <w:rFonts w:asciiTheme="majorHAnsi" w:hAnsiTheme="majorHAnsi" w:cstheme="majorHAnsi"/>
        </w:rPr>
        <w:t>9</w:t>
      </w:r>
      <w:r w:rsidR="00F31C24" w:rsidRPr="00F03505">
        <w:rPr>
          <w:rFonts w:asciiTheme="majorHAnsi" w:hAnsiTheme="majorHAnsi" w:cstheme="majorHAnsi"/>
        </w:rPr>
        <w:t>:</w:t>
      </w:r>
      <w:r w:rsidR="006A73B5">
        <w:rPr>
          <w:rFonts w:asciiTheme="majorHAnsi" w:hAnsiTheme="majorHAnsi" w:cstheme="majorHAnsi"/>
        </w:rPr>
        <w:t>5</w:t>
      </w:r>
      <w:r w:rsidR="007C03BF">
        <w:rPr>
          <w:rFonts w:asciiTheme="majorHAnsi" w:hAnsiTheme="majorHAnsi" w:cstheme="majorHAnsi"/>
        </w:rPr>
        <w:t>0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511F"/>
    <w:rsid w:val="001424F6"/>
    <w:rsid w:val="00151996"/>
    <w:rsid w:val="001701AE"/>
    <w:rsid w:val="00172C9F"/>
    <w:rsid w:val="00177539"/>
    <w:rsid w:val="001B045D"/>
    <w:rsid w:val="001C366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04A80"/>
    <w:rsid w:val="003055B3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25CFC"/>
    <w:rsid w:val="00534A77"/>
    <w:rsid w:val="00572ED6"/>
    <w:rsid w:val="005A0A46"/>
    <w:rsid w:val="005A3C16"/>
    <w:rsid w:val="005C4F54"/>
    <w:rsid w:val="005C77D6"/>
    <w:rsid w:val="005F2EB8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A73B5"/>
    <w:rsid w:val="006B496C"/>
    <w:rsid w:val="006C7D5D"/>
    <w:rsid w:val="006E1B18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C03BF"/>
    <w:rsid w:val="007F5B14"/>
    <w:rsid w:val="007F6090"/>
    <w:rsid w:val="008145F3"/>
    <w:rsid w:val="00817BE4"/>
    <w:rsid w:val="00843B0C"/>
    <w:rsid w:val="00861179"/>
    <w:rsid w:val="0086194E"/>
    <w:rsid w:val="0087651B"/>
    <w:rsid w:val="008A1AEF"/>
    <w:rsid w:val="008A46BA"/>
    <w:rsid w:val="008D2191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9E6DE0"/>
    <w:rsid w:val="00A067A1"/>
    <w:rsid w:val="00A11057"/>
    <w:rsid w:val="00A2297B"/>
    <w:rsid w:val="00A23B1A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60E13"/>
    <w:rsid w:val="00C651C8"/>
    <w:rsid w:val="00C86B14"/>
    <w:rsid w:val="00C9515A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A66BE"/>
    <w:rsid w:val="00EC37E9"/>
    <w:rsid w:val="00EC4E89"/>
    <w:rsid w:val="00EE3CDF"/>
    <w:rsid w:val="00EE4AB4"/>
    <w:rsid w:val="00F03505"/>
    <w:rsid w:val="00F06032"/>
    <w:rsid w:val="00F15F84"/>
    <w:rsid w:val="00F17D81"/>
    <w:rsid w:val="00F31C24"/>
    <w:rsid w:val="00F43253"/>
    <w:rsid w:val="00F43C4B"/>
    <w:rsid w:val="00F607DA"/>
    <w:rsid w:val="00F7653B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1667-5B86-40C2-B754-365C0BB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5</cp:revision>
  <cp:lastPrinted>2017-04-10T15:29:00Z</cp:lastPrinted>
  <dcterms:created xsi:type="dcterms:W3CDTF">2019-01-07T21:51:00Z</dcterms:created>
  <dcterms:modified xsi:type="dcterms:W3CDTF">2019-01-07T22:06:00Z</dcterms:modified>
</cp:coreProperties>
</file>