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936D8A5" w14:textId="6057DE43" w:rsidR="00C6453D" w:rsidRPr="00B05B00" w:rsidRDefault="00663B2F" w:rsidP="00C6453D">
      <w:pPr>
        <w:jc w:val="center"/>
      </w:pPr>
      <w:r>
        <w:t>February 14</w:t>
      </w:r>
      <w:r w:rsidR="00C6453D">
        <w:t>, 2019</w:t>
      </w:r>
    </w:p>
    <w:p w14:paraId="3821FC0C" w14:textId="390BFDFA" w:rsidR="00C6453D" w:rsidRPr="00B05B00" w:rsidRDefault="00663B2F" w:rsidP="00C6453D">
      <w:pPr>
        <w:jc w:val="center"/>
      </w:pPr>
      <w:r>
        <w:t>Centro San Vicente, 8061 Alameda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5CF2A962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C6453D">
        <w:rPr>
          <w:rFonts w:asciiTheme="majorHAnsi" w:hAnsiTheme="majorHAnsi" w:cstheme="majorHAnsi"/>
        </w:rPr>
        <w:t>0</w:t>
      </w:r>
      <w:r w:rsidR="00663B2F">
        <w:rPr>
          <w:rFonts w:asciiTheme="majorHAnsi" w:hAnsiTheme="majorHAnsi" w:cstheme="majorHAnsi"/>
        </w:rPr>
        <w:t>0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76234636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663B2F" w:rsidRPr="00663B2F">
        <w:rPr>
          <w:rFonts w:asciiTheme="majorHAnsi" w:hAnsiTheme="majorHAnsi" w:cstheme="majorHAnsi"/>
        </w:rPr>
        <w:t>Centro San Vicente</w:t>
      </w:r>
      <w:r w:rsidR="00C6453D" w:rsidRPr="00F03505">
        <w:rPr>
          <w:rFonts w:asciiTheme="majorHAnsi" w:hAnsiTheme="majorHAnsi" w:cstheme="majorHAnsi"/>
        </w:rPr>
        <w:t xml:space="preserve">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663B2F">
        <w:rPr>
          <w:rFonts w:asciiTheme="majorHAnsi" w:hAnsiTheme="majorHAnsi" w:cstheme="majorHAnsi"/>
        </w:rPr>
        <w:t xml:space="preserve">Esther </w:t>
      </w:r>
      <w:proofErr w:type="spellStart"/>
      <w:r w:rsidR="00663B2F">
        <w:rPr>
          <w:rFonts w:asciiTheme="majorHAnsi" w:hAnsiTheme="majorHAnsi" w:cstheme="majorHAnsi"/>
        </w:rPr>
        <w:t>Avina</w:t>
      </w:r>
      <w:proofErr w:type="spellEnd"/>
      <w:r w:rsidR="00C6453D">
        <w:rPr>
          <w:rFonts w:asciiTheme="majorHAnsi" w:hAnsiTheme="majorHAnsi" w:cstheme="majorHAnsi"/>
        </w:rPr>
        <w:t xml:space="preserve">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CE5883">
        <w:rPr>
          <w:rFonts w:asciiTheme="majorHAnsi" w:hAnsiTheme="majorHAnsi" w:cstheme="majorHAnsi"/>
        </w:rPr>
        <w:t>organization</w:t>
      </w:r>
      <w:r w:rsidR="00663B2F">
        <w:rPr>
          <w:rFonts w:asciiTheme="majorHAnsi" w:hAnsiTheme="majorHAnsi" w:cstheme="majorHAnsi"/>
        </w:rPr>
        <w:t xml:space="preserve">. </w:t>
      </w:r>
      <w:r w:rsidR="00DF7DCF">
        <w:rPr>
          <w:rFonts w:asciiTheme="majorHAnsi" w:hAnsiTheme="majorHAnsi" w:cstheme="majorHAnsi"/>
          <w:caps/>
        </w:rPr>
        <w:t xml:space="preserve">  </w:t>
      </w:r>
      <w:r w:rsidR="003D5F0C" w:rsidRPr="00F03505">
        <w:rPr>
          <w:rFonts w:asciiTheme="majorHAnsi" w:hAnsiTheme="majorHAnsi" w:cstheme="majorHAnsi"/>
        </w:rPr>
        <w:t>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1EE5147A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4765C2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3E0BCD">
        <w:rPr>
          <w:rFonts w:asciiTheme="majorHAnsi" w:hAnsiTheme="majorHAnsi" w:cstheme="majorHAnsi"/>
        </w:rPr>
        <w:t xml:space="preserve">from </w:t>
      </w:r>
      <w:r w:rsidR="00663B2F">
        <w:rPr>
          <w:rFonts w:asciiTheme="majorHAnsi" w:hAnsiTheme="majorHAnsi" w:cstheme="majorHAnsi"/>
        </w:rPr>
        <w:t>January 10, 2019</w:t>
      </w:r>
      <w:r w:rsidR="00C6453D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was made by </w:t>
      </w:r>
      <w:r w:rsidR="00663B2F">
        <w:rPr>
          <w:rFonts w:asciiTheme="majorHAnsi" w:hAnsiTheme="majorHAnsi" w:cstheme="majorHAnsi"/>
        </w:rPr>
        <w:t>Teresita Parra</w:t>
      </w:r>
      <w:r w:rsidR="00F7653B">
        <w:rPr>
          <w:rFonts w:asciiTheme="majorHAnsi" w:hAnsiTheme="majorHAnsi" w:cstheme="majorHAnsi"/>
        </w:rPr>
        <w:t xml:space="preserve"> </w:t>
      </w:r>
      <w:r w:rsidR="00BF2B95" w:rsidRPr="00F03505">
        <w:rPr>
          <w:rFonts w:asciiTheme="majorHAnsi" w:hAnsiTheme="majorHAnsi" w:cstheme="majorHAnsi"/>
        </w:rPr>
        <w:t>a</w:t>
      </w:r>
      <w:r w:rsidR="00130E61">
        <w:rPr>
          <w:rFonts w:asciiTheme="majorHAnsi" w:hAnsiTheme="majorHAnsi" w:cstheme="majorHAnsi"/>
        </w:rPr>
        <w:t xml:space="preserve">nd seconded by </w:t>
      </w:r>
      <w:r w:rsidR="00663B2F">
        <w:rPr>
          <w:rFonts w:asciiTheme="majorHAnsi" w:hAnsiTheme="majorHAnsi" w:cstheme="majorHAnsi"/>
        </w:rPr>
        <w:t>Marta Mena</w:t>
      </w:r>
      <w:r w:rsidR="00DA490F" w:rsidRPr="00F03505">
        <w:rPr>
          <w:rFonts w:asciiTheme="majorHAnsi" w:hAnsiTheme="majorHAnsi" w:cstheme="majorHAnsi"/>
        </w:rPr>
        <w:t xml:space="preserve">.  The minutes were approved as presented.  </w:t>
      </w:r>
    </w:p>
    <w:p w14:paraId="313E73B4" w14:textId="77777777" w:rsidR="0047150E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3B8B69CF" w14:textId="3E275555" w:rsidR="00C6453D" w:rsidRDefault="003E0BCD" w:rsidP="00C6453D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CoC </w:t>
      </w:r>
      <w:r w:rsidR="00F03505">
        <w:rPr>
          <w:rFonts w:asciiTheme="majorHAnsi" w:hAnsiTheme="majorHAnsi" w:cstheme="majorHAnsi"/>
          <w:u w:val="single"/>
        </w:rPr>
        <w:t xml:space="preserve">Board </w:t>
      </w:r>
      <w:r w:rsidR="00CA1314" w:rsidRPr="00F03505">
        <w:rPr>
          <w:rFonts w:asciiTheme="majorHAnsi" w:hAnsiTheme="majorHAnsi" w:cstheme="majorHAnsi"/>
          <w:u w:val="single"/>
        </w:rPr>
        <w:t>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</w:t>
      </w:r>
      <w:r w:rsidR="00663B2F">
        <w:rPr>
          <w:rFonts w:asciiTheme="majorHAnsi" w:hAnsiTheme="majorHAnsi" w:cstheme="majorHAnsi"/>
        </w:rPr>
        <w:t>Bill Sparks</w:t>
      </w:r>
      <w:r w:rsidR="00DE4BF3">
        <w:rPr>
          <w:rFonts w:asciiTheme="majorHAnsi" w:hAnsiTheme="majorHAnsi" w:cstheme="majorHAnsi"/>
        </w:rPr>
        <w:t xml:space="preserve">, </w:t>
      </w:r>
      <w:r w:rsidR="00E07785">
        <w:rPr>
          <w:rFonts w:asciiTheme="majorHAnsi" w:hAnsiTheme="majorHAnsi" w:cstheme="majorHAnsi"/>
        </w:rPr>
        <w:t>CoC</w:t>
      </w:r>
      <w:r w:rsidR="00E07785" w:rsidRPr="00E07785">
        <w:rPr>
          <w:rFonts w:asciiTheme="majorHAnsi" w:hAnsiTheme="majorHAnsi" w:cstheme="majorHAnsi"/>
        </w:rPr>
        <w:t xml:space="preserve"> Board </w:t>
      </w:r>
      <w:r w:rsidR="00663B2F">
        <w:rPr>
          <w:rFonts w:asciiTheme="majorHAnsi" w:hAnsiTheme="majorHAnsi" w:cstheme="majorHAnsi"/>
        </w:rPr>
        <w:t>of Directors</w:t>
      </w:r>
      <w:r w:rsidR="00F7653B">
        <w:rPr>
          <w:rFonts w:asciiTheme="majorHAnsi" w:hAnsiTheme="majorHAnsi" w:cstheme="majorHAnsi"/>
        </w:rPr>
        <w:t xml:space="preserve">, </w:t>
      </w:r>
      <w:r w:rsidR="00C6453D">
        <w:rPr>
          <w:rFonts w:asciiTheme="majorHAnsi" w:hAnsiTheme="majorHAnsi" w:cstheme="majorHAnsi"/>
        </w:rPr>
        <w:t xml:space="preserve">shared with </w:t>
      </w:r>
      <w:r w:rsidR="00F7653B">
        <w:rPr>
          <w:rFonts w:asciiTheme="majorHAnsi" w:hAnsiTheme="majorHAnsi" w:cstheme="majorHAnsi"/>
        </w:rPr>
        <w:t>the members</w:t>
      </w:r>
      <w:r w:rsidR="00130E61">
        <w:rPr>
          <w:rFonts w:asciiTheme="majorHAnsi" w:hAnsiTheme="majorHAnsi" w:cstheme="majorHAnsi"/>
        </w:rPr>
        <w:t xml:space="preserve">hip </w:t>
      </w:r>
      <w:r w:rsidR="007340DA">
        <w:rPr>
          <w:rFonts w:asciiTheme="majorHAnsi" w:hAnsiTheme="majorHAnsi" w:cstheme="majorHAnsi"/>
        </w:rPr>
        <w:t xml:space="preserve">items discussed at the </w:t>
      </w:r>
      <w:r w:rsidR="00663B2F">
        <w:rPr>
          <w:rFonts w:asciiTheme="majorHAnsi" w:hAnsiTheme="majorHAnsi" w:cstheme="majorHAnsi"/>
        </w:rPr>
        <w:t>January</w:t>
      </w:r>
      <w:r w:rsidR="00130E61">
        <w:rPr>
          <w:rFonts w:asciiTheme="majorHAnsi" w:hAnsiTheme="majorHAnsi" w:cstheme="majorHAnsi"/>
        </w:rPr>
        <w:t xml:space="preserve"> CoC Board meeting</w:t>
      </w:r>
      <w:r w:rsidR="00663B2F">
        <w:rPr>
          <w:rFonts w:asciiTheme="majorHAnsi" w:hAnsiTheme="majorHAnsi" w:cstheme="majorHAnsi"/>
        </w:rPr>
        <w:t xml:space="preserve"> including the board’s work on the El Paso CoC Governance Charter.  </w:t>
      </w:r>
      <w:r w:rsidR="00763847">
        <w:rPr>
          <w:rFonts w:asciiTheme="majorHAnsi" w:hAnsiTheme="majorHAnsi" w:cstheme="majorHAnsi"/>
        </w:rPr>
        <w:t>CoC Board m</w:t>
      </w:r>
      <w:r w:rsidR="00DE4BF3">
        <w:rPr>
          <w:rFonts w:asciiTheme="majorHAnsi" w:hAnsiTheme="majorHAnsi" w:cstheme="majorHAnsi"/>
        </w:rPr>
        <w:t>ee</w:t>
      </w:r>
      <w:r w:rsidR="006E1B18">
        <w:rPr>
          <w:rFonts w:asciiTheme="majorHAnsi" w:hAnsiTheme="majorHAnsi" w:cstheme="majorHAnsi"/>
        </w:rPr>
        <w:t xml:space="preserve">tings are held at 4:00 p.m. on the second Thursday of each month.  </w:t>
      </w:r>
    </w:p>
    <w:p w14:paraId="7F411A40" w14:textId="77777777" w:rsidR="00C6453D" w:rsidRDefault="00C6453D" w:rsidP="00C6453D">
      <w:pPr>
        <w:ind w:left="-540" w:right="-540"/>
        <w:rPr>
          <w:rFonts w:asciiTheme="majorHAnsi" w:hAnsiTheme="majorHAnsi" w:cstheme="majorHAnsi"/>
        </w:rPr>
      </w:pPr>
    </w:p>
    <w:p w14:paraId="35A7E2BB" w14:textId="202C25F8" w:rsidR="00C6453D" w:rsidRPr="00C6453D" w:rsidRDefault="00C6453D" w:rsidP="00C6453D">
      <w:pPr>
        <w:ind w:left="-540" w:right="-540"/>
        <w:rPr>
          <w:rFonts w:asciiTheme="majorHAnsi" w:hAnsiTheme="majorHAnsi" w:cstheme="majorHAnsi"/>
        </w:rPr>
      </w:pPr>
      <w:r w:rsidRPr="00C6453D">
        <w:rPr>
          <w:rFonts w:asciiTheme="majorHAnsi" w:hAnsiTheme="majorHAnsi" w:cstheme="majorHAnsi"/>
          <w:u w:val="single"/>
        </w:rPr>
        <w:t>EPCH Board Report</w:t>
      </w:r>
      <w:r w:rsidRPr="00C6453D">
        <w:rPr>
          <w:rFonts w:asciiTheme="majorHAnsi" w:hAnsiTheme="majorHAnsi" w:cstheme="majorHAnsi"/>
        </w:rPr>
        <w:t xml:space="preserve"> – </w:t>
      </w:r>
      <w:r w:rsidR="00663B2F">
        <w:rPr>
          <w:rFonts w:asciiTheme="majorHAnsi" w:hAnsiTheme="majorHAnsi" w:cstheme="majorHAnsi"/>
        </w:rPr>
        <w:t>There was no EPCH Board meeting in January 2019 so there was no report.</w:t>
      </w:r>
      <w:r>
        <w:rPr>
          <w:rFonts w:asciiTheme="majorHAnsi" w:hAnsiTheme="majorHAnsi" w:cstheme="majorHAnsi"/>
        </w:rPr>
        <w:t xml:space="preserve">  </w:t>
      </w:r>
      <w:r w:rsidRPr="00C6453D">
        <w:rPr>
          <w:rFonts w:asciiTheme="majorHAnsi" w:hAnsiTheme="majorHAnsi" w:cstheme="majorHAnsi"/>
        </w:rPr>
        <w:t>Meetings are held at 11:30 on the third Wednesday of each month.</w:t>
      </w:r>
    </w:p>
    <w:p w14:paraId="5DB49C69" w14:textId="77777777" w:rsidR="00C6453D" w:rsidRPr="00F03505" w:rsidRDefault="00C6453D" w:rsidP="0047150E">
      <w:pPr>
        <w:ind w:left="-540" w:right="-540"/>
        <w:rPr>
          <w:rFonts w:asciiTheme="majorHAnsi" w:hAnsiTheme="majorHAnsi" w:cstheme="majorHAnsi"/>
        </w:rPr>
      </w:pPr>
    </w:p>
    <w:p w14:paraId="58166810" w14:textId="77777777" w:rsidR="00663B2F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EPCH </w:t>
      </w:r>
      <w:r w:rsidR="00CA1314" w:rsidRPr="00F03505">
        <w:rPr>
          <w:rFonts w:asciiTheme="majorHAnsi" w:hAnsiTheme="majorHAnsi" w:cstheme="majorHAnsi"/>
          <w:u w:val="single"/>
        </w:rPr>
        <w:t>Planning Committee</w:t>
      </w:r>
      <w:r w:rsidR="00CA1314" w:rsidRPr="00F03505">
        <w:rPr>
          <w:rFonts w:asciiTheme="majorHAnsi" w:hAnsiTheme="majorHAnsi" w:cstheme="majorHAnsi"/>
        </w:rPr>
        <w:t xml:space="preserve"> – </w:t>
      </w:r>
      <w:r w:rsidR="00E82756" w:rsidRPr="00F03505">
        <w:rPr>
          <w:rFonts w:asciiTheme="majorHAnsi" w:hAnsiTheme="majorHAnsi" w:cstheme="majorHAnsi"/>
        </w:rPr>
        <w:t>S</w:t>
      </w:r>
      <w:r w:rsidR="00CA1314" w:rsidRPr="00F03505">
        <w:rPr>
          <w:rFonts w:asciiTheme="majorHAnsi" w:hAnsiTheme="majorHAnsi" w:cstheme="majorHAnsi"/>
        </w:rPr>
        <w:t xml:space="preserve">hadecie Walker, Chair of the Planning Committee, </w:t>
      </w:r>
      <w:r w:rsidR="00C6453D">
        <w:rPr>
          <w:rFonts w:asciiTheme="majorHAnsi" w:hAnsiTheme="majorHAnsi" w:cstheme="majorHAnsi"/>
        </w:rPr>
        <w:t>reiterated that participation on Strategic Plan subcommittees was needed</w:t>
      </w:r>
      <w:r w:rsidR="00DE4BF3">
        <w:rPr>
          <w:rFonts w:asciiTheme="majorHAnsi" w:hAnsiTheme="majorHAnsi" w:cstheme="majorHAnsi"/>
        </w:rPr>
        <w:t xml:space="preserve">.  </w:t>
      </w:r>
      <w:r w:rsidR="006E1B18">
        <w:rPr>
          <w:rFonts w:asciiTheme="majorHAnsi" w:hAnsiTheme="majorHAnsi" w:cstheme="majorHAnsi"/>
        </w:rPr>
        <w:t xml:space="preserve"> </w:t>
      </w:r>
      <w:r w:rsidR="00C6453D">
        <w:rPr>
          <w:rFonts w:asciiTheme="majorHAnsi" w:hAnsiTheme="majorHAnsi" w:cstheme="majorHAnsi"/>
        </w:rPr>
        <w:t>Planning Committee m</w:t>
      </w:r>
      <w:r w:rsidR="00457D83">
        <w:rPr>
          <w:rFonts w:asciiTheme="majorHAnsi" w:hAnsiTheme="majorHAnsi" w:cstheme="majorHAnsi"/>
        </w:rPr>
        <w:t xml:space="preserve">eetings are held the second Tuesday of each month at </w:t>
      </w:r>
      <w:r>
        <w:rPr>
          <w:rFonts w:asciiTheme="majorHAnsi" w:hAnsiTheme="majorHAnsi" w:cstheme="majorHAnsi"/>
        </w:rPr>
        <w:t>9:00 a.m.</w:t>
      </w:r>
      <w:r w:rsidR="00DE4BF3">
        <w:rPr>
          <w:rFonts w:asciiTheme="majorHAnsi" w:hAnsiTheme="majorHAnsi" w:cstheme="majorHAnsi"/>
        </w:rPr>
        <w:t xml:space="preserve"> at TRLA.</w:t>
      </w:r>
      <w:r w:rsidR="00004FD4" w:rsidRPr="00F03505">
        <w:rPr>
          <w:rFonts w:asciiTheme="majorHAnsi" w:hAnsiTheme="majorHAnsi" w:cstheme="majorHAnsi"/>
        </w:rPr>
        <w:t xml:space="preserve"> </w:t>
      </w:r>
    </w:p>
    <w:p w14:paraId="02016578" w14:textId="77777777" w:rsidR="00663B2F" w:rsidRDefault="00663B2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21E72738" w14:textId="3AB408BF" w:rsidR="00CA1314" w:rsidRPr="00F03505" w:rsidRDefault="00663B2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663B2F">
        <w:rPr>
          <w:rFonts w:asciiTheme="majorHAnsi" w:hAnsiTheme="majorHAnsi" w:cstheme="majorHAnsi"/>
          <w:u w:val="single"/>
        </w:rPr>
        <w:t>American GI Forum</w:t>
      </w:r>
      <w:r>
        <w:rPr>
          <w:rFonts w:asciiTheme="majorHAnsi" w:hAnsiTheme="majorHAnsi" w:cstheme="majorHAnsi"/>
        </w:rPr>
        <w:t xml:space="preserve"> – An overview of AGIF programs was provided by the director, the outreach coordinator and a case worker.  Eligibility was reviewed for their programs and follow up meetings</w:t>
      </w:r>
      <w:r w:rsidR="002B2B1D">
        <w:rPr>
          <w:rFonts w:asciiTheme="majorHAnsi" w:hAnsiTheme="majorHAnsi" w:cstheme="majorHAnsi"/>
        </w:rPr>
        <w:t xml:space="preserve">/trainings </w:t>
      </w:r>
      <w:r>
        <w:rPr>
          <w:rFonts w:asciiTheme="majorHAnsi" w:hAnsiTheme="majorHAnsi" w:cstheme="majorHAnsi"/>
        </w:rPr>
        <w:t>were discussed to ensure all providers were informed of the different eligibility requirements for housing, prevention and employment.</w:t>
      </w:r>
      <w:r w:rsidR="00E82756" w:rsidRPr="00F03505">
        <w:rPr>
          <w:rFonts w:asciiTheme="majorHAnsi" w:hAnsiTheme="majorHAnsi" w:cstheme="majorHAnsi"/>
        </w:rPr>
        <w:t xml:space="preserve"> </w:t>
      </w:r>
      <w:r w:rsidR="0040684F" w:rsidRPr="00F03505">
        <w:rPr>
          <w:rFonts w:asciiTheme="majorHAnsi" w:hAnsiTheme="majorHAnsi" w:cstheme="majorHAnsi"/>
        </w:rPr>
        <w:t xml:space="preserve">  </w:t>
      </w:r>
    </w:p>
    <w:p w14:paraId="07401D56" w14:textId="77777777" w:rsidR="0040684F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422EE1B8" w14:textId="1C1EAF4D" w:rsidR="007C03BF" w:rsidRDefault="00C6453D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Coordinated Entry System, Yvette Gonzalez</w:t>
      </w:r>
      <w:r w:rsidR="007C03BF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Yvette </w:t>
      </w:r>
      <w:r w:rsidR="00663B2F">
        <w:rPr>
          <w:rFonts w:asciiTheme="majorHAnsi" w:hAnsiTheme="majorHAnsi" w:cstheme="majorHAnsi"/>
        </w:rPr>
        <w:t>continued to update members on the CE proc</w:t>
      </w:r>
      <w:r w:rsidR="002B2B1D">
        <w:rPr>
          <w:rFonts w:asciiTheme="majorHAnsi" w:hAnsiTheme="majorHAnsi" w:cstheme="majorHAnsi"/>
        </w:rPr>
        <w:t xml:space="preserve">ess, discussing what is working and </w:t>
      </w:r>
      <w:bookmarkStart w:id="0" w:name="_GoBack"/>
      <w:bookmarkEnd w:id="0"/>
      <w:r w:rsidR="00663B2F">
        <w:rPr>
          <w:rFonts w:asciiTheme="majorHAnsi" w:hAnsiTheme="majorHAnsi" w:cstheme="majorHAnsi"/>
        </w:rPr>
        <w:t xml:space="preserve">what needs to be addressed.  All feedback on CE will be </w:t>
      </w:r>
      <w:r>
        <w:rPr>
          <w:rFonts w:asciiTheme="majorHAnsi" w:hAnsiTheme="majorHAnsi" w:cstheme="majorHAnsi"/>
        </w:rPr>
        <w:t xml:space="preserve">submitted </w:t>
      </w:r>
      <w:r w:rsidR="00663B2F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o the Coordinated</w:t>
      </w:r>
      <w:r w:rsidR="00663B2F">
        <w:rPr>
          <w:rFonts w:asciiTheme="majorHAnsi" w:hAnsiTheme="majorHAnsi" w:cstheme="majorHAnsi"/>
        </w:rPr>
        <w:t xml:space="preserve"> Assessment Oversight Committee for consideration.</w:t>
      </w:r>
    </w:p>
    <w:p w14:paraId="1B96293C" w14:textId="77777777" w:rsidR="007C03BF" w:rsidRPr="00F03505" w:rsidRDefault="007C03B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446CA24B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1C366D">
        <w:rPr>
          <w:rFonts w:asciiTheme="majorHAnsi" w:hAnsiTheme="majorHAnsi" w:cstheme="majorHAnsi"/>
        </w:rPr>
        <w:t xml:space="preserve">A motion </w:t>
      </w:r>
      <w:r w:rsidR="001701AE">
        <w:rPr>
          <w:rFonts w:asciiTheme="majorHAnsi" w:hAnsiTheme="majorHAnsi" w:cstheme="majorHAnsi"/>
        </w:rPr>
        <w:t xml:space="preserve">was made </w:t>
      </w:r>
      <w:r w:rsidR="001C366D">
        <w:rPr>
          <w:rFonts w:asciiTheme="majorHAnsi" w:hAnsiTheme="majorHAnsi" w:cstheme="majorHAnsi"/>
        </w:rPr>
        <w:t xml:space="preserve">to </w:t>
      </w:r>
      <w:r w:rsidRPr="00F03505">
        <w:rPr>
          <w:rFonts w:asciiTheme="majorHAnsi" w:hAnsiTheme="majorHAnsi" w:cstheme="majorHAnsi"/>
        </w:rPr>
        <w:t>adjourn</w:t>
      </w:r>
      <w:r w:rsidR="001C366D">
        <w:rPr>
          <w:rFonts w:asciiTheme="majorHAnsi" w:hAnsiTheme="majorHAnsi" w:cstheme="majorHAnsi"/>
        </w:rPr>
        <w:t xml:space="preserve"> </w:t>
      </w:r>
      <w:r w:rsidR="00763847">
        <w:rPr>
          <w:rFonts w:asciiTheme="majorHAnsi" w:hAnsiTheme="majorHAnsi" w:cstheme="majorHAnsi"/>
        </w:rPr>
        <w:t>10</w:t>
      </w:r>
      <w:r w:rsidR="00F31C24" w:rsidRPr="00F03505">
        <w:rPr>
          <w:rFonts w:asciiTheme="majorHAnsi" w:hAnsiTheme="majorHAnsi" w:cstheme="majorHAnsi"/>
        </w:rPr>
        <w:t>:</w:t>
      </w:r>
      <w:r w:rsidR="00763847">
        <w:rPr>
          <w:rFonts w:asciiTheme="majorHAnsi" w:hAnsiTheme="majorHAnsi" w:cstheme="majorHAnsi"/>
        </w:rPr>
        <w:t>2</w:t>
      </w:r>
      <w:r w:rsidR="007C03BF">
        <w:rPr>
          <w:rFonts w:asciiTheme="majorHAnsi" w:hAnsiTheme="majorHAnsi" w:cstheme="majorHAnsi"/>
        </w:rPr>
        <w:t>0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0E61"/>
    <w:rsid w:val="0013511F"/>
    <w:rsid w:val="001424F6"/>
    <w:rsid w:val="00151996"/>
    <w:rsid w:val="001701AE"/>
    <w:rsid w:val="00172C9F"/>
    <w:rsid w:val="00177539"/>
    <w:rsid w:val="001B045D"/>
    <w:rsid w:val="001C366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B2B1D"/>
    <w:rsid w:val="002C1897"/>
    <w:rsid w:val="002D3108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684F"/>
    <w:rsid w:val="00406D34"/>
    <w:rsid w:val="00433369"/>
    <w:rsid w:val="00436007"/>
    <w:rsid w:val="00444953"/>
    <w:rsid w:val="00446234"/>
    <w:rsid w:val="00452E0F"/>
    <w:rsid w:val="00457D83"/>
    <w:rsid w:val="004703C2"/>
    <w:rsid w:val="0047150E"/>
    <w:rsid w:val="0047269E"/>
    <w:rsid w:val="004765C2"/>
    <w:rsid w:val="00487B83"/>
    <w:rsid w:val="004926B2"/>
    <w:rsid w:val="004A071D"/>
    <w:rsid w:val="004B085F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5F2EB8"/>
    <w:rsid w:val="0060647A"/>
    <w:rsid w:val="00631757"/>
    <w:rsid w:val="0063671B"/>
    <w:rsid w:val="00645330"/>
    <w:rsid w:val="00661EBA"/>
    <w:rsid w:val="00663B2F"/>
    <w:rsid w:val="00692569"/>
    <w:rsid w:val="0069263C"/>
    <w:rsid w:val="006A4B9B"/>
    <w:rsid w:val="006A52EE"/>
    <w:rsid w:val="006A73B5"/>
    <w:rsid w:val="006B496C"/>
    <w:rsid w:val="006E1B18"/>
    <w:rsid w:val="006F3DF6"/>
    <w:rsid w:val="00714E0D"/>
    <w:rsid w:val="007340DA"/>
    <w:rsid w:val="00737CEC"/>
    <w:rsid w:val="007606AA"/>
    <w:rsid w:val="007612A3"/>
    <w:rsid w:val="0076234A"/>
    <w:rsid w:val="00763847"/>
    <w:rsid w:val="00772470"/>
    <w:rsid w:val="00790F80"/>
    <w:rsid w:val="00795C96"/>
    <w:rsid w:val="007C03BF"/>
    <w:rsid w:val="007F5B14"/>
    <w:rsid w:val="007F6090"/>
    <w:rsid w:val="008145F3"/>
    <w:rsid w:val="00817BE4"/>
    <w:rsid w:val="00843B0C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C582D"/>
    <w:rsid w:val="009E3666"/>
    <w:rsid w:val="00A067A1"/>
    <w:rsid w:val="00A11057"/>
    <w:rsid w:val="00A2297B"/>
    <w:rsid w:val="00A23B1A"/>
    <w:rsid w:val="00A327B5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411CD"/>
    <w:rsid w:val="00B67C4F"/>
    <w:rsid w:val="00B74641"/>
    <w:rsid w:val="00B777ED"/>
    <w:rsid w:val="00BB3D02"/>
    <w:rsid w:val="00BC0585"/>
    <w:rsid w:val="00BF2B95"/>
    <w:rsid w:val="00C0503D"/>
    <w:rsid w:val="00C34E15"/>
    <w:rsid w:val="00C46BF0"/>
    <w:rsid w:val="00C60E13"/>
    <w:rsid w:val="00C6453D"/>
    <w:rsid w:val="00C651C8"/>
    <w:rsid w:val="00C86B14"/>
    <w:rsid w:val="00C9515A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542F"/>
    <w:rsid w:val="00E82756"/>
    <w:rsid w:val="00EA66BE"/>
    <w:rsid w:val="00EC37E9"/>
    <w:rsid w:val="00EC4E89"/>
    <w:rsid w:val="00EE3CDF"/>
    <w:rsid w:val="00EE4AB4"/>
    <w:rsid w:val="00F03505"/>
    <w:rsid w:val="00F06032"/>
    <w:rsid w:val="00F15F84"/>
    <w:rsid w:val="00F17D81"/>
    <w:rsid w:val="00F31C24"/>
    <w:rsid w:val="00F43253"/>
    <w:rsid w:val="00F43C4B"/>
    <w:rsid w:val="00F607DA"/>
    <w:rsid w:val="00F7653B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53D9-75B6-40B7-8CEA-F61577EA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5</cp:revision>
  <cp:lastPrinted>2017-04-10T15:29:00Z</cp:lastPrinted>
  <dcterms:created xsi:type="dcterms:W3CDTF">2019-03-08T23:21:00Z</dcterms:created>
  <dcterms:modified xsi:type="dcterms:W3CDTF">2019-03-08T23:33:00Z</dcterms:modified>
</cp:coreProperties>
</file>